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E4E2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IN1439r</w:t>
      </w:r>
    </w:p>
    <w:p w:rsidR="00D74AEA" w:rsidRDefault="00FE4E2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630220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E4E26">
        <w:rPr>
          <w:rFonts w:ascii="Arial" w:hAnsi="Arial" w:cs="Arial"/>
          <w:bCs/>
        </w:rPr>
        <w:t>Buoyant Boutiques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B1660" w:rsidRPr="00DB1660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DB1660">
        <w:rPr>
          <w:rFonts w:ascii="Arial" w:hAnsi="Arial" w:cs="Arial"/>
          <w:bCs/>
        </w:rPr>
        <w:t>The technology that has been used to float a boat, or more precisely, a submarine, is now making a splash in Florida.</w:t>
      </w:r>
    </w:p>
    <w:p w:rsidR="00DB1660" w:rsidRDefault="00DB1660">
      <w:pPr>
        <w:pStyle w:val="Standard"/>
        <w:rPr>
          <w:rFonts w:ascii="Arial" w:hAnsi="Arial" w:cs="Arial"/>
          <w:bCs/>
        </w:rPr>
      </w:pPr>
    </w:p>
    <w:p w:rsidR="00DB1660" w:rsidRDefault="00DB1660">
      <w:pPr>
        <w:pStyle w:val="Standard"/>
        <w:rPr>
          <w:rFonts w:ascii="Arial" w:hAnsi="Arial" w:cs="Arial"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30220">
        <w:rPr>
          <w:rFonts w:ascii="Arial" w:hAnsi="Arial" w:cs="Arial"/>
          <w:bCs/>
          <w:color w:val="030005"/>
        </w:rPr>
        <w:t xml:space="preserve">Boasting an auditorium, restaurant, and decorative water pools, a </w:t>
      </w:r>
      <w:r w:rsidR="008A6B37">
        <w:rPr>
          <w:rFonts w:ascii="Arial" w:hAnsi="Arial" w:cs="Arial"/>
          <w:bCs/>
          <w:color w:val="030005"/>
        </w:rPr>
        <w:t>new facility</w:t>
      </w:r>
      <w:r w:rsidR="00630220">
        <w:rPr>
          <w:rFonts w:ascii="Arial" w:hAnsi="Arial" w:cs="Arial"/>
          <w:bCs/>
          <w:color w:val="030005"/>
        </w:rPr>
        <w:t xml:space="preserve"> in W</w:t>
      </w:r>
      <w:r w:rsidR="00DB1660">
        <w:rPr>
          <w:rFonts w:ascii="Arial" w:hAnsi="Arial" w:cs="Arial"/>
          <w:bCs/>
          <w:color w:val="030005"/>
        </w:rPr>
        <w:t xml:space="preserve">est Palm Beach will make use of submarine technology to </w:t>
      </w:r>
      <w:r w:rsidR="008A6B37">
        <w:rPr>
          <w:rFonts w:ascii="Arial" w:hAnsi="Arial" w:cs="Arial"/>
          <w:bCs/>
          <w:color w:val="030005"/>
        </w:rPr>
        <w:t>make a</w:t>
      </w:r>
      <w:r w:rsidR="00DB1660">
        <w:rPr>
          <w:rFonts w:ascii="Arial" w:hAnsi="Arial" w:cs="Arial"/>
          <w:bCs/>
          <w:color w:val="030005"/>
        </w:rPr>
        <w:t xml:space="preserve"> floating plaza for the public.</w:t>
      </w:r>
    </w:p>
    <w:p w:rsidR="00DB1660" w:rsidRDefault="00DB1660" w:rsidP="008101CB">
      <w:pPr>
        <w:pStyle w:val="Standard"/>
        <w:rPr>
          <w:rFonts w:ascii="Arial" w:hAnsi="Arial" w:cs="Arial"/>
          <w:bCs/>
          <w:color w:val="030005"/>
        </w:rPr>
      </w:pPr>
    </w:p>
    <w:p w:rsidR="00DB1660" w:rsidRDefault="00DB166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CD184A">
        <w:rPr>
          <w:rFonts w:ascii="Arial" w:hAnsi="Arial" w:cs="Arial"/>
          <w:bCs/>
          <w:color w:val="030005"/>
        </w:rPr>
        <w:t>plaza</w:t>
      </w:r>
      <w:r>
        <w:rPr>
          <w:rFonts w:ascii="Arial" w:hAnsi="Arial" w:cs="Arial"/>
          <w:bCs/>
          <w:color w:val="030005"/>
        </w:rPr>
        <w:t xml:space="preserve"> will be mounted on a system of air chambers, similar to those used by underwater vessels.  Sensors will be used to detect load weights on eac</w:t>
      </w:r>
      <w:r w:rsidR="00CD184A">
        <w:rPr>
          <w:rFonts w:ascii="Arial" w:hAnsi="Arial" w:cs="Arial"/>
          <w:bCs/>
          <w:color w:val="030005"/>
        </w:rPr>
        <w:t>h part of the surface.  W</w:t>
      </w:r>
      <w:r>
        <w:rPr>
          <w:rFonts w:ascii="Arial" w:hAnsi="Arial" w:cs="Arial"/>
          <w:bCs/>
          <w:color w:val="030005"/>
        </w:rPr>
        <w:t xml:space="preserve">hen </w:t>
      </w:r>
      <w:r w:rsidR="00F6205D">
        <w:rPr>
          <w:rFonts w:ascii="Arial" w:hAnsi="Arial" w:cs="Arial"/>
          <w:bCs/>
          <w:color w:val="030005"/>
        </w:rPr>
        <w:t>weight is</w:t>
      </w:r>
      <w:r>
        <w:rPr>
          <w:rFonts w:ascii="Arial" w:hAnsi="Arial" w:cs="Arial"/>
          <w:bCs/>
          <w:color w:val="030005"/>
        </w:rPr>
        <w:t xml:space="preserve"> detected on the platform</w:t>
      </w:r>
      <w:r w:rsidR="00CD184A">
        <w:rPr>
          <w:rFonts w:ascii="Arial" w:hAnsi="Arial" w:cs="Arial"/>
          <w:bCs/>
          <w:color w:val="030005"/>
        </w:rPr>
        <w:t>, the pumps will empty the water from the chambers, which</w:t>
      </w:r>
      <w:r>
        <w:rPr>
          <w:rFonts w:ascii="Arial" w:hAnsi="Arial" w:cs="Arial"/>
          <w:bCs/>
          <w:color w:val="030005"/>
        </w:rPr>
        <w:t xml:space="preserve"> will then fill with air to provide </w:t>
      </w:r>
      <w:r w:rsidR="008A6B37">
        <w:rPr>
          <w:rFonts w:ascii="Arial" w:hAnsi="Arial" w:cs="Arial"/>
          <w:bCs/>
          <w:color w:val="030005"/>
        </w:rPr>
        <w:t xml:space="preserve">buoyancy, </w:t>
      </w:r>
      <w:r w:rsidR="00F6205D">
        <w:rPr>
          <w:rFonts w:ascii="Arial" w:hAnsi="Arial" w:cs="Arial"/>
          <w:bCs/>
          <w:color w:val="030005"/>
        </w:rPr>
        <w:t>keeping</w:t>
      </w:r>
      <w:r w:rsidR="008A6B37">
        <w:rPr>
          <w:rFonts w:ascii="Arial" w:hAnsi="Arial" w:cs="Arial"/>
          <w:bCs/>
          <w:color w:val="030005"/>
        </w:rPr>
        <w:t xml:space="preserve"> the plaza </w:t>
      </w:r>
      <w:r w:rsidR="00F6205D">
        <w:rPr>
          <w:rFonts w:ascii="Arial" w:hAnsi="Arial" w:cs="Arial"/>
          <w:bCs/>
          <w:color w:val="030005"/>
        </w:rPr>
        <w:t>a</w:t>
      </w:r>
      <w:r w:rsidR="008A6B37">
        <w:rPr>
          <w:rFonts w:ascii="Arial" w:hAnsi="Arial" w:cs="Arial"/>
          <w:bCs/>
          <w:color w:val="030005"/>
        </w:rPr>
        <w:t>float.</w:t>
      </w:r>
    </w:p>
    <w:p w:rsidR="00DB1660" w:rsidRDefault="00DB1660" w:rsidP="008101CB">
      <w:pPr>
        <w:pStyle w:val="Standard"/>
        <w:rPr>
          <w:rFonts w:ascii="Arial" w:hAnsi="Arial" w:cs="Arial"/>
          <w:bCs/>
          <w:color w:val="030005"/>
        </w:rPr>
      </w:pPr>
    </w:p>
    <w:p w:rsidR="00CD184A" w:rsidRDefault="00CD184A" w:rsidP="00CD184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 gentle sloping hill will give pedestrians access to the complex and the magnificent views before them.  </w:t>
      </w:r>
    </w:p>
    <w:p w:rsidR="00CD184A" w:rsidRDefault="00CD184A" w:rsidP="00CD184A">
      <w:pPr>
        <w:pStyle w:val="Standard"/>
        <w:rPr>
          <w:rFonts w:ascii="Arial" w:hAnsi="Arial" w:cs="Arial"/>
          <w:bCs/>
          <w:color w:val="030005"/>
        </w:rPr>
      </w:pPr>
    </w:p>
    <w:p w:rsidR="00DB1660" w:rsidRDefault="00DB1660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Visitors will venture out to the floating plaza on pathways that feature hydroponically grown greenery.  </w:t>
      </w:r>
    </w:p>
    <w:p w:rsidR="00CD184A" w:rsidRDefault="00CD184A" w:rsidP="008101CB">
      <w:pPr>
        <w:pStyle w:val="Standard"/>
        <w:rPr>
          <w:rFonts w:ascii="Arial" w:hAnsi="Arial" w:cs="Arial"/>
          <w:bCs/>
          <w:color w:val="030005"/>
        </w:rPr>
      </w:pPr>
    </w:p>
    <w:p w:rsidR="00DB1660" w:rsidRDefault="00CD184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Although an ambitious plan, c</w:t>
      </w:r>
      <w:r w:rsidR="00DB1660">
        <w:rPr>
          <w:rFonts w:ascii="Arial" w:hAnsi="Arial" w:cs="Arial"/>
          <w:bCs/>
          <w:color w:val="030005"/>
        </w:rPr>
        <w:t>onstruction on the plaza</w:t>
      </w:r>
      <w:r>
        <w:rPr>
          <w:rFonts w:ascii="Arial" w:hAnsi="Arial" w:cs="Arial"/>
          <w:bCs/>
          <w:color w:val="030005"/>
        </w:rPr>
        <w:t xml:space="preserve"> and the broader redevelopment for Currie Park</w:t>
      </w:r>
      <w:r w:rsidR="00DB1660">
        <w:rPr>
          <w:rFonts w:ascii="Arial" w:hAnsi="Arial" w:cs="Arial"/>
          <w:bCs/>
          <w:color w:val="030005"/>
        </w:rPr>
        <w:t xml:space="preserve"> is e</w:t>
      </w:r>
      <w:r>
        <w:rPr>
          <w:rFonts w:ascii="Arial" w:hAnsi="Arial" w:cs="Arial"/>
          <w:bCs/>
          <w:color w:val="030005"/>
        </w:rPr>
        <w:t xml:space="preserve">xpected to be completed in 2018, </w:t>
      </w:r>
      <w:r w:rsidR="008A6B37">
        <w:rPr>
          <w:rFonts w:ascii="Arial" w:hAnsi="Arial" w:cs="Arial"/>
          <w:bCs/>
          <w:color w:val="030005"/>
        </w:rPr>
        <w:t>which</w:t>
      </w:r>
      <w:r>
        <w:rPr>
          <w:rFonts w:ascii="Arial" w:hAnsi="Arial" w:cs="Arial"/>
          <w:bCs/>
          <w:color w:val="030005"/>
        </w:rPr>
        <w:t xml:space="preserve"> has developers floating on air.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E4C" w:rsidRDefault="00EA2E4C">
      <w:r>
        <w:separator/>
      </w:r>
    </w:p>
  </w:endnote>
  <w:endnote w:type="continuationSeparator" w:id="0">
    <w:p w:rsidR="00EA2E4C" w:rsidRDefault="00EA2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E4C" w:rsidRDefault="00EA2E4C">
      <w:r>
        <w:rPr>
          <w:color w:val="000000"/>
        </w:rPr>
        <w:separator/>
      </w:r>
    </w:p>
  </w:footnote>
  <w:footnote w:type="continuationSeparator" w:id="0">
    <w:p w:rsidR="00EA2E4C" w:rsidRDefault="00EA2E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402FAF"/>
    <w:rsid w:val="00423F8A"/>
    <w:rsid w:val="004A3847"/>
    <w:rsid w:val="00511DD1"/>
    <w:rsid w:val="00564693"/>
    <w:rsid w:val="00630220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6B3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A4EA9"/>
    <w:rsid w:val="00CD184A"/>
    <w:rsid w:val="00D40C45"/>
    <w:rsid w:val="00D74AEA"/>
    <w:rsid w:val="00DA1589"/>
    <w:rsid w:val="00DB1660"/>
    <w:rsid w:val="00DD0CF8"/>
    <w:rsid w:val="00E02103"/>
    <w:rsid w:val="00E65F2C"/>
    <w:rsid w:val="00EA2E4C"/>
    <w:rsid w:val="00F6205D"/>
    <w:rsid w:val="00F732C3"/>
    <w:rsid w:val="00F87D41"/>
    <w:rsid w:val="00FE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8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2017-02-28T04:13:00Z</dcterms:created>
  <dcterms:modified xsi:type="dcterms:W3CDTF">2017-02-28T04:13:00Z</dcterms:modified>
</cp:coreProperties>
</file>